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25C88C77" w:rsidR="00FD2DC9" w:rsidRDefault="00C3176D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</w:t>
      </w:r>
      <w:r w:rsidR="00D375EA">
        <w:rPr>
          <w:b/>
          <w:sz w:val="32"/>
          <w:u w:val="single"/>
        </w:rPr>
        <w:t>.</w:t>
      </w:r>
      <w:r w:rsidR="00C84E79">
        <w:rPr>
          <w:b/>
          <w:sz w:val="32"/>
          <w:u w:val="single"/>
        </w:rPr>
        <w:t>6</w:t>
      </w:r>
      <w:r w:rsidR="00971814">
        <w:rPr>
          <w:b/>
          <w:sz w:val="32"/>
          <w:u w:val="single"/>
        </w:rPr>
        <w:t>.</w:t>
      </w:r>
      <w:r w:rsidR="005E7498">
        <w:rPr>
          <w:b/>
          <w:sz w:val="32"/>
          <w:u w:val="single"/>
        </w:rPr>
        <w:t xml:space="preserve">2025. – </w:t>
      </w:r>
      <w:r>
        <w:rPr>
          <w:b/>
          <w:sz w:val="32"/>
          <w:u w:val="single"/>
        </w:rPr>
        <w:t>6</w:t>
      </w:r>
      <w:r w:rsidR="009258B1">
        <w:rPr>
          <w:b/>
          <w:sz w:val="32"/>
          <w:u w:val="single"/>
        </w:rPr>
        <w:t>.</w:t>
      </w:r>
      <w:r w:rsidR="00C84E79">
        <w:rPr>
          <w:b/>
          <w:sz w:val="32"/>
          <w:u w:val="single"/>
        </w:rPr>
        <w:t>6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9F7778A" w14:textId="5448178F" w:rsidR="00522ED8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C84E79">
        <w:rPr>
          <w:b/>
          <w:sz w:val="32"/>
        </w:rPr>
        <w:t xml:space="preserve">sendvič, </w:t>
      </w:r>
      <w:proofErr w:type="spellStart"/>
      <w:r w:rsidR="00C84E79">
        <w:rPr>
          <w:b/>
          <w:sz w:val="32"/>
        </w:rPr>
        <w:t>cedevita</w:t>
      </w:r>
      <w:proofErr w:type="spellEnd"/>
      <w:r w:rsidR="00522ED8">
        <w:rPr>
          <w:b/>
          <w:sz w:val="32"/>
        </w:rPr>
        <w:t xml:space="preserve"> </w:t>
      </w:r>
    </w:p>
    <w:p w14:paraId="76916E63" w14:textId="74FF52E7" w:rsidR="000B5904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C84E79">
        <w:rPr>
          <w:b/>
          <w:sz w:val="32"/>
        </w:rPr>
        <w:t>rižoto</w:t>
      </w:r>
      <w:r w:rsidR="00C3176D">
        <w:rPr>
          <w:b/>
          <w:sz w:val="32"/>
        </w:rPr>
        <w:t>, salata</w:t>
      </w:r>
    </w:p>
    <w:p w14:paraId="2C8101CB" w14:textId="48931565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proofErr w:type="spellStart"/>
      <w:r w:rsidR="00C3176D">
        <w:rPr>
          <w:b/>
          <w:sz w:val="32"/>
        </w:rPr>
        <w:t>hot-dog</w:t>
      </w:r>
      <w:proofErr w:type="spellEnd"/>
      <w:r w:rsidR="000B5904">
        <w:rPr>
          <w:b/>
          <w:sz w:val="32"/>
        </w:rPr>
        <w:t xml:space="preserve">, </w:t>
      </w:r>
      <w:r w:rsidR="00C84E79">
        <w:rPr>
          <w:b/>
          <w:sz w:val="32"/>
        </w:rPr>
        <w:t>sok</w:t>
      </w:r>
    </w:p>
    <w:p w14:paraId="50047CD9" w14:textId="70757715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C84E79">
        <w:rPr>
          <w:b/>
          <w:sz w:val="32"/>
        </w:rPr>
        <w:t>gulaš, palenta</w:t>
      </w:r>
      <w:r w:rsidR="00C3176D">
        <w:rPr>
          <w:b/>
          <w:sz w:val="32"/>
        </w:rPr>
        <w:t>, salata</w:t>
      </w:r>
    </w:p>
    <w:p w14:paraId="65F3C40A" w14:textId="1580BE85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C84E79">
        <w:rPr>
          <w:b/>
          <w:sz w:val="32"/>
        </w:rPr>
        <w:t>pecivo, euforija</w:t>
      </w:r>
    </w:p>
    <w:p w14:paraId="0625D9E6" w14:textId="77777777" w:rsidR="00FD2DC9" w:rsidRDefault="00FD2DC9" w:rsidP="00522ED8">
      <w:pPr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00EE168D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</w:t>
      </w:r>
      <w:r w:rsidR="005E7498">
        <w:rPr>
          <w:b/>
          <w:sz w:val="32"/>
        </w:rPr>
        <w:t xml:space="preserve">– </w:t>
      </w:r>
      <w:r w:rsidR="00522ED8">
        <w:rPr>
          <w:b/>
          <w:sz w:val="32"/>
        </w:rPr>
        <w:t>grah varivo</w:t>
      </w:r>
      <w:r w:rsidR="00C84E79">
        <w:rPr>
          <w:b/>
          <w:sz w:val="32"/>
        </w:rPr>
        <w:t xml:space="preserve"> sa kobasicom</w:t>
      </w:r>
    </w:p>
    <w:p w14:paraId="5839BAE8" w14:textId="11D09A1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1B1906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C3176D">
        <w:rPr>
          <w:b/>
          <w:sz w:val="32"/>
        </w:rPr>
        <w:t>fino varivo</w:t>
      </w:r>
    </w:p>
    <w:p w14:paraId="39C44374" w14:textId="1B7BFDAE" w:rsidR="00FD2DC9" w:rsidRDefault="00FD2DC9" w:rsidP="00FD2DC9">
      <w:pPr>
        <w:rPr>
          <w:b/>
          <w:sz w:val="32"/>
        </w:rPr>
      </w:pPr>
      <w:r>
        <w:rPr>
          <w:b/>
          <w:sz w:val="32"/>
        </w:rPr>
        <w:t>Srijeda –</w:t>
      </w:r>
      <w:r w:rsidR="007B26A0">
        <w:rPr>
          <w:b/>
          <w:sz w:val="32"/>
        </w:rPr>
        <w:t xml:space="preserve"> </w:t>
      </w:r>
      <w:r w:rsidR="00C3176D">
        <w:rPr>
          <w:b/>
          <w:sz w:val="32"/>
        </w:rPr>
        <w:t>p</w:t>
      </w:r>
      <w:r w:rsidR="00C84E79">
        <w:rPr>
          <w:b/>
          <w:sz w:val="32"/>
        </w:rPr>
        <w:t>ohana</w:t>
      </w:r>
      <w:r w:rsidR="00C3176D">
        <w:rPr>
          <w:b/>
          <w:sz w:val="32"/>
        </w:rPr>
        <w:t xml:space="preserve"> piletina, </w:t>
      </w:r>
      <w:r w:rsidR="00C84E79">
        <w:rPr>
          <w:b/>
          <w:sz w:val="32"/>
        </w:rPr>
        <w:t>riža</w:t>
      </w:r>
      <w:r w:rsidR="00C3176D">
        <w:rPr>
          <w:b/>
          <w:sz w:val="32"/>
        </w:rPr>
        <w:t>, salata</w:t>
      </w:r>
    </w:p>
    <w:p w14:paraId="0330DF9A" w14:textId="0215E522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proofErr w:type="spellStart"/>
      <w:r w:rsidR="00C84E79">
        <w:rPr>
          <w:b/>
          <w:sz w:val="32"/>
        </w:rPr>
        <w:t>pizza</w:t>
      </w:r>
      <w:proofErr w:type="spellEnd"/>
      <w:r w:rsidR="00C84E79">
        <w:rPr>
          <w:b/>
          <w:sz w:val="32"/>
        </w:rPr>
        <w:t xml:space="preserve">, </w:t>
      </w:r>
      <w:proofErr w:type="spellStart"/>
      <w:r w:rsidR="00C84E79">
        <w:rPr>
          <w:b/>
          <w:sz w:val="32"/>
        </w:rPr>
        <w:t>cedevita</w:t>
      </w:r>
      <w:proofErr w:type="spellEnd"/>
    </w:p>
    <w:p w14:paraId="5ADC634D" w14:textId="6AD84909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C3176D">
        <w:rPr>
          <w:b/>
          <w:sz w:val="32"/>
        </w:rPr>
        <w:t xml:space="preserve">paradajz juha, </w:t>
      </w:r>
      <w:r w:rsidR="00C84E79">
        <w:rPr>
          <w:b/>
          <w:sz w:val="32"/>
        </w:rPr>
        <w:t>riba, krumpir, salata</w:t>
      </w:r>
      <w:bookmarkStart w:id="0" w:name="_GoBack"/>
      <w:bookmarkEnd w:id="0"/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0B5904"/>
    <w:rsid w:val="0018463D"/>
    <w:rsid w:val="001B1906"/>
    <w:rsid w:val="00522ED8"/>
    <w:rsid w:val="005E7498"/>
    <w:rsid w:val="007050D5"/>
    <w:rsid w:val="00764727"/>
    <w:rsid w:val="007B26A0"/>
    <w:rsid w:val="009258B1"/>
    <w:rsid w:val="00971814"/>
    <w:rsid w:val="00980F3B"/>
    <w:rsid w:val="009877D5"/>
    <w:rsid w:val="00C3176D"/>
    <w:rsid w:val="00C84E79"/>
    <w:rsid w:val="00CC2BFF"/>
    <w:rsid w:val="00D32D35"/>
    <w:rsid w:val="00D375EA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6631-CC4B-474C-8673-31C0AD35A295}">
  <ds:schemaRefs>
    <ds:schemaRef ds:uri="http://purl.org/dc/elements/1.1/"/>
    <ds:schemaRef ds:uri="http://schemas.microsoft.com/office/2006/documentManagement/types"/>
    <ds:schemaRef ds:uri="f00d3a12-149f-4ba9-ad31-be97b23e31d1"/>
    <ds:schemaRef ds:uri="http://purl.org/dc/dcmitype/"/>
    <ds:schemaRef ds:uri="http://schemas.microsoft.com/office/2006/metadata/properties"/>
    <ds:schemaRef ds:uri="http://purl.org/dc/terms/"/>
    <ds:schemaRef ds:uri="20e6a19a-91ba-4914-8c5a-525623c0089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AE486-6318-4C5F-A9F5-987AEBFD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14</cp:revision>
  <dcterms:created xsi:type="dcterms:W3CDTF">2025-03-13T12:06:00Z</dcterms:created>
  <dcterms:modified xsi:type="dcterms:W3CDTF">2025-06-02T06:40:00Z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